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3C" w:rsidRDefault="00EF1F3C" w:rsidP="00C5303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5" o:title=""/>
            <w10:wrap type="topAndBottom"/>
          </v:shape>
          <o:OLEObject Type="Embed" ProgID="Msxml2.SAXXMLReader.5.0" ShapeID="_x0000_s1026" DrawAspect="Content" ObjectID="_1741075798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7216;visibility:visible" wrapcoords="-94 0 -94 21420 21600 21420 21600 0 -94 0" o:allowincell="f" stroked="f">
            <v:textbox style="mso-next-textbox:#Text Box 3">
              <w:txbxContent>
                <w:p w:rsidR="00EF1F3C" w:rsidRDefault="00EF1F3C" w:rsidP="00C53037">
                  <w:pPr>
                    <w:pStyle w:val="Heading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F1F3C" w:rsidRDefault="00EF1F3C" w:rsidP="00C5303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городского поселения Суходол  муниципального района </w:t>
                  </w:r>
                </w:p>
                <w:p w:rsidR="00EF1F3C" w:rsidRDefault="00EF1F3C" w:rsidP="00C53037">
                  <w:pPr>
                    <w:pStyle w:val="Heading3"/>
                    <w:ind w:right="0"/>
                  </w:pPr>
                  <w:r>
                    <w:t xml:space="preserve">Сергиевский </w:t>
                  </w:r>
                </w:p>
                <w:p w:rsidR="00EF1F3C" w:rsidRDefault="00EF1F3C" w:rsidP="00C5303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F1F3C" w:rsidRDefault="00EF1F3C" w:rsidP="00C5303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F1F3C" w:rsidRDefault="00EF1F3C" w:rsidP="00C5303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F1F3C" w:rsidRDefault="00EF1F3C" w:rsidP="00C5303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F1F3C" w:rsidRDefault="00EF1F3C" w:rsidP="00C5303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F1F3C" w:rsidRDefault="00EF1F3C" w:rsidP="00C5303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F1F3C" w:rsidRDefault="00EF1F3C" w:rsidP="00C53037"/>
    <w:p w:rsidR="00EF1F3C" w:rsidRDefault="00EF1F3C" w:rsidP="00C5303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EF1F3C" w:rsidRDefault="00EF1F3C" w:rsidP="00C53037">
      <w:pPr>
        <w:spacing w:line="200" w:lineRule="atLeast"/>
        <w:ind w:right="5139"/>
        <w:rPr>
          <w:b/>
          <w:bCs/>
        </w:rPr>
      </w:pPr>
      <w:r w:rsidRPr="00C6551D">
        <w:rPr>
          <w:sz w:val="28"/>
          <w:szCs w:val="28"/>
        </w:rPr>
        <w:t xml:space="preserve">     </w:t>
      </w:r>
      <w:r>
        <w:rPr>
          <w:sz w:val="28"/>
          <w:szCs w:val="28"/>
        </w:rPr>
        <w:t>« 23 »   марта    2023</w:t>
      </w:r>
      <w:r w:rsidRPr="00C6551D">
        <w:rPr>
          <w:sz w:val="28"/>
          <w:szCs w:val="28"/>
        </w:rPr>
        <w:t xml:space="preserve"> г.</w:t>
      </w:r>
      <w:r>
        <w:rPr>
          <w:b/>
          <w:bCs/>
        </w:rPr>
        <w:t xml:space="preserve">     </w:t>
      </w:r>
    </w:p>
    <w:p w:rsidR="00EF1F3C" w:rsidRDefault="00EF1F3C" w:rsidP="00C53037">
      <w:pPr>
        <w:spacing w:line="200" w:lineRule="atLeast"/>
        <w:ind w:right="5139"/>
      </w:pPr>
      <w:r w:rsidRPr="00C6551D">
        <w:t xml:space="preserve">           </w:t>
      </w:r>
    </w:p>
    <w:p w:rsidR="00EF1F3C" w:rsidRPr="00E73D00" w:rsidRDefault="00EF1F3C" w:rsidP="00C53037">
      <w:pPr>
        <w:spacing w:line="200" w:lineRule="atLeast"/>
        <w:ind w:right="5139"/>
        <w:rPr>
          <w:sz w:val="28"/>
          <w:szCs w:val="28"/>
        </w:rPr>
      </w:pPr>
      <w:r>
        <w:t xml:space="preserve">                 </w:t>
      </w:r>
      <w:r w:rsidRPr="00E73D00">
        <w:rPr>
          <w:sz w:val="28"/>
          <w:szCs w:val="28"/>
        </w:rPr>
        <w:t>№ 43</w:t>
      </w:r>
    </w:p>
    <w:p w:rsidR="00EF1F3C" w:rsidRDefault="00EF1F3C" w:rsidP="00C53037">
      <w:pPr>
        <w:pStyle w:val="Heading4"/>
        <w:numPr>
          <w:ilvl w:val="1"/>
          <w:numId w:val="2"/>
        </w:numPr>
        <w:spacing w:line="200" w:lineRule="atLeast"/>
        <w:rPr>
          <w:sz w:val="32"/>
          <w:szCs w:val="32"/>
        </w:rPr>
      </w:pPr>
    </w:p>
    <w:p w:rsidR="00EF1F3C" w:rsidRDefault="00EF1F3C" w:rsidP="00C5303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Об утверждении актуализированной схемы водоснабжения </w:t>
      </w:r>
      <w:r w:rsidRPr="00E73D00">
        <w:rPr>
          <w:b/>
          <w:bCs/>
          <w:sz w:val="28"/>
          <w:szCs w:val="28"/>
        </w:rPr>
        <w:t>и водоотведения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городского поселения  Суходол муниципального района Сергиевский  Самарской области на период  до 2033 гг.</w:t>
      </w:r>
    </w:p>
    <w:p w:rsidR="00EF1F3C" w:rsidRDefault="00EF1F3C" w:rsidP="00C5303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F1F3C" w:rsidRDefault="00EF1F3C" w:rsidP="00C53037">
      <w:pPr>
        <w:pStyle w:val="BodyTextIndent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C53037">
        <w:rPr>
          <w:sz w:val="28"/>
          <w:szCs w:val="28"/>
        </w:rPr>
        <w:t xml:space="preserve">Федеральным </w:t>
      </w:r>
      <w:r w:rsidRPr="00C53037">
        <w:rPr>
          <w:rStyle w:val="Hyperlink"/>
          <w:color w:val="000000"/>
          <w:sz w:val="28"/>
          <w:szCs w:val="28"/>
          <w:u w:val="none"/>
        </w:rPr>
        <w:t>законом</w:t>
      </w:r>
      <w:r w:rsidRPr="00C53037">
        <w:rPr>
          <w:sz w:val="28"/>
          <w:szCs w:val="28"/>
        </w:rPr>
        <w:t xml:space="preserve"> от </w:t>
      </w:r>
      <w:r>
        <w:rPr>
          <w:sz w:val="28"/>
          <w:szCs w:val="28"/>
        </w:rPr>
        <w:t>7 декабря 2011 г. № 416-ФЗ «О водоснабжении и водоотведении», руководствуясь постановлением Правительства Российской Федерации от 5 сентября 2013 г. № 782 «О схемах водоснабжения и водоотведения», Уставом городского поселения Суходол  муниципального района Сергиевский Самарской области, администрация городского поселения Суходол муниципального района Сергиевский  Самарской области</w:t>
      </w:r>
    </w:p>
    <w:p w:rsidR="00EF1F3C" w:rsidRDefault="00EF1F3C" w:rsidP="00C53037">
      <w:pPr>
        <w:pStyle w:val="BodyTextIndent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F1F3C" w:rsidRDefault="00EF1F3C" w:rsidP="00C53037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 прилагаем</w:t>
      </w:r>
      <w:bookmarkStart w:id="0" w:name="_GoBack"/>
      <w:bookmarkEnd w:id="0"/>
      <w:r>
        <w:rPr>
          <w:sz w:val="28"/>
          <w:szCs w:val="28"/>
        </w:rPr>
        <w:t>ую актуализированную схему водоснабжения  и водоотведения городского поселения Суходол муниципального района Сергиевский Самарской области на период до 2033 года (актуализация на 2023 год).</w:t>
      </w:r>
    </w:p>
    <w:p w:rsidR="00EF1F3C" w:rsidRDefault="00EF1F3C" w:rsidP="00C53037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Постановление,  актуализированную схему водоснабжения  и водоотведения городского поселения Суходол муниципального района Сергиевский Самарской области на период до 2033года    (актуализация на 2023 год) в газете «Сергиевский вестник» и на официальном сайте.</w:t>
      </w:r>
    </w:p>
    <w:p w:rsidR="00EF1F3C" w:rsidRDefault="00EF1F3C" w:rsidP="00C53037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EF1F3C" w:rsidRDefault="00EF1F3C" w:rsidP="00C53037">
      <w:pPr>
        <w:pStyle w:val="a"/>
        <w:autoSpaceDE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Суходол </w:t>
      </w:r>
    </w:p>
    <w:p w:rsidR="00EF1F3C" w:rsidRDefault="00EF1F3C" w:rsidP="00C6551D">
      <w:pPr>
        <w:pStyle w:val="NormalWeb"/>
        <w:spacing w:before="0" w:beforeAutospacing="0" w:after="0" w:afterAutospacing="0"/>
      </w:pPr>
      <w:r>
        <w:rPr>
          <w:sz w:val="28"/>
          <w:szCs w:val="28"/>
        </w:rPr>
        <w:t>муниципального района Сергиевский                                         И.О.Беседин</w:t>
      </w:r>
    </w:p>
    <w:sectPr w:rsidR="00EF1F3C" w:rsidSect="00E73D0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037"/>
    <w:rsid w:val="00210A12"/>
    <w:rsid w:val="002306A7"/>
    <w:rsid w:val="004428E3"/>
    <w:rsid w:val="004E33A6"/>
    <w:rsid w:val="005A4764"/>
    <w:rsid w:val="00676D51"/>
    <w:rsid w:val="006F0C9B"/>
    <w:rsid w:val="006F25B7"/>
    <w:rsid w:val="00733AD9"/>
    <w:rsid w:val="008A4534"/>
    <w:rsid w:val="008F5F3E"/>
    <w:rsid w:val="009D6C67"/>
    <w:rsid w:val="009E5726"/>
    <w:rsid w:val="00A20C72"/>
    <w:rsid w:val="00A25682"/>
    <w:rsid w:val="00AF3FC2"/>
    <w:rsid w:val="00BC5991"/>
    <w:rsid w:val="00C53037"/>
    <w:rsid w:val="00C6551D"/>
    <w:rsid w:val="00C800F5"/>
    <w:rsid w:val="00C957E1"/>
    <w:rsid w:val="00CC45AF"/>
    <w:rsid w:val="00D04B24"/>
    <w:rsid w:val="00D4411E"/>
    <w:rsid w:val="00D55D6D"/>
    <w:rsid w:val="00DC51C1"/>
    <w:rsid w:val="00E73D00"/>
    <w:rsid w:val="00E92880"/>
    <w:rsid w:val="00EF1F3C"/>
    <w:rsid w:val="00F203B6"/>
    <w:rsid w:val="00F52844"/>
    <w:rsid w:val="00FB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37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3037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3037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/>
      <w:b/>
      <w:bCs/>
      <w:kern w:val="0"/>
      <w:sz w:val="28"/>
      <w:szCs w:val="28"/>
      <w:lang w:eastAsia="ru-RU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3037"/>
    <w:rPr>
      <w:rFonts w:ascii="Times New Roman" w:eastAsia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3037"/>
    <w:rPr>
      <w:rFonts w:ascii="Times New Roman" w:eastAsia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303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303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styleId="Hyperlink">
    <w:name w:val="Hyperlink"/>
    <w:basedOn w:val="DefaultParagraphFont"/>
    <w:uiPriority w:val="99"/>
    <w:semiHidden/>
    <w:rsid w:val="00C53037"/>
    <w:rPr>
      <w:color w:val="0000FF"/>
      <w:u w:val="single"/>
    </w:rPr>
  </w:style>
  <w:style w:type="paragraph" w:styleId="NormalWeb">
    <w:name w:val="Normal (Web)"/>
    <w:basedOn w:val="Normal"/>
    <w:uiPriority w:val="99"/>
    <w:rsid w:val="00C5303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C53037"/>
    <w:pPr>
      <w:widowControl/>
      <w:spacing w:after="120"/>
      <w:ind w:left="283"/>
    </w:pPr>
    <w:rPr>
      <w:rFonts w:eastAsia="Times New Roman"/>
      <w:kern w:val="0"/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303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C53037"/>
    <w:pPr>
      <w:suppressLineNumbers/>
    </w:pPr>
    <w:rPr>
      <w:rFonts w:ascii="Arial" w:hAnsi="Arial" w:cs="Arial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214</Words>
  <Characters>1226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каб-5</cp:lastModifiedBy>
  <cp:revision>2</cp:revision>
  <cp:lastPrinted>2023-03-23T07:23:00Z</cp:lastPrinted>
  <dcterms:created xsi:type="dcterms:W3CDTF">2023-03-23T07:24:00Z</dcterms:created>
  <dcterms:modified xsi:type="dcterms:W3CDTF">2023-03-23T07:24:00Z</dcterms:modified>
</cp:coreProperties>
</file>